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7122" w14:textId="77777777" w:rsidR="007A4D15" w:rsidRDefault="00F30AD5">
      <w:pPr>
        <w:tabs>
          <w:tab w:val="left" w:pos="2127"/>
        </w:tabs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3E8EB185" wp14:editId="033D1396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858000" cy="1089660"/>
                <wp:effectExtent l="635" t="635" r="29845" b="10795"/>
                <wp:wrapNone/>
                <wp:docPr id="1026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896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B0A29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576" w:lineRule="exact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FFF" w:themeColor="background1"/>
                                <w:kern w:val="24"/>
                                <w:sz w:val="40"/>
                              </w:rPr>
                              <w:t>スーパーマーケット・トレードショー2026出展申込書</w:t>
                            </w:r>
                          </w:p>
                          <w:p w14:paraId="2BD1C17B" w14:textId="77777777" w:rsidR="007A4D15" w:rsidRDefault="00F30AD5">
                            <w:pPr>
                              <w:pStyle w:val="Web"/>
                              <w:spacing w:beforeLines="50" w:before="180" w:beforeAutospacing="0" w:after="0" w:afterAutospacing="0" w:line="400" w:lineRule="exact"/>
                              <w:ind w:firstLineChars="100" w:firstLine="281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  <w:t>[送付先]Email: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kern w:val="24"/>
                                <w:sz w:val="28"/>
                              </w:rPr>
                              <w:t>newfoods@ric-shizuoka.or.jp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>Tel:054-254-4513</w:t>
                            </w:r>
                            <w:r>
                              <w:rPr>
                                <w:rStyle w:val="aa"/>
                                <w:rFonts w:ascii="HG創英角ｺﾞｼｯｸUB" w:eastAsia="HG創英角ｺﾞｼｯｸUB" w:hAnsi="HG創英角ｺﾞｼｯｸUB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u w:val="none"/>
                              </w:rPr>
                              <w:t xml:space="preserve">　担当：加藤</w:t>
                            </w:r>
                          </w:p>
                          <w:p w14:paraId="28F84574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kern w:val="24"/>
                                <w:sz w:val="28"/>
                              </w:rPr>
                              <w:t>（公財）静岡県産業振興財団ウェルネス・フーズ産業支援センター</w:t>
                            </w:r>
                          </w:p>
                          <w:p w14:paraId="578D4EB4" w14:textId="77777777" w:rsidR="007A4D15" w:rsidRDefault="007A4D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kern w:val="24"/>
                                <w:sz w:val="28"/>
                              </w:rPr>
                            </w:pPr>
                          </w:p>
                          <w:p w14:paraId="631127E1" w14:textId="77777777" w:rsidR="007A4D15" w:rsidRDefault="007A4D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FFF" w:themeColor="background1"/>
                                <w:kern w:val="24"/>
                                <w:sz w:val="32"/>
                              </w:rPr>
                            </w:pPr>
                          </w:p>
                        </w:txbxContent>
                      </wps:txbx>
                      <wps:bodyPr vertOverflow="overflow" horzOverflow="overflow" lIns="82040" tIns="41020" rIns="82040" bIns="41020" anchor="ctr"/>
                    </wps:wsp>
                  </a:graphicData>
                </a:graphic>
              </wp:anchor>
            </w:drawing>
          </mc:Choice>
          <mc:Fallback>
            <w:pict>
              <v:rect w14:anchorId="3E8EB185" id="正方形/長方形 42" o:spid="_x0000_s1026" style="position:absolute;left:0;text-align:left;margin-left:0;margin-top:2.05pt;width:540pt;height:85.8pt;z-index: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" fillcolor="#ed7d31 [3205]" strokecolor="#5b9bd5 [3204]" strokeweight=".5pt">
                <v:textbox inset="2.27889mm,1.1394mm,2.27889mm,1.1394mm">
                  <w:txbxContent>
                    <w:p w14:paraId="7A4B0A29" w14:textId="77777777" w:rsidR="007A4D15" w:rsidRDefault="00F30AD5">
                      <w:pPr>
                        <w:pStyle w:val="Web"/>
                        <w:spacing w:before="0" w:beforeAutospacing="0" w:after="0" w:afterAutospacing="0" w:line="576" w:lineRule="exact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FFF" w:themeColor="background1"/>
                          <w:kern w:val="24"/>
                          <w:sz w:val="40"/>
                        </w:rPr>
                        <w:t>スーパーマーケット・トレードショー2026出展申込書</w:t>
                      </w:r>
                    </w:p>
                    <w:p w14:paraId="2BD1C17B" w14:textId="77777777" w:rsidR="007A4D15" w:rsidRDefault="00F30AD5">
                      <w:pPr>
                        <w:pStyle w:val="Web"/>
                        <w:spacing w:beforeLines="50" w:before="180" w:beforeAutospacing="0" w:after="0" w:afterAutospacing="0" w:line="400" w:lineRule="exact"/>
                        <w:ind w:firstLineChars="100" w:firstLine="281"/>
                        <w:rPr>
                          <w:rFonts w:ascii="HG創英角ｺﾞｼｯｸUB" w:eastAsia="HG創英角ｺﾞｼｯｸUB" w:hAnsi="HG創英角ｺﾞｼｯｸUB"/>
                          <w:b/>
                          <w:color w:val="FFFFFF" w:themeColor="light1"/>
                          <w:kern w:val="24"/>
                          <w:sz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FFF" w:themeColor="light1"/>
                          <w:kern w:val="24"/>
                          <w:sz w:val="28"/>
                        </w:rPr>
                        <w:t>[送付先]Email: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kern w:val="24"/>
                          <w:sz w:val="28"/>
                        </w:rPr>
                        <w:t>newfoods@ric-shizuoka.or.jp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>Tel:054-254-4513</w:t>
                      </w:r>
                      <w:r>
                        <w:rPr>
                          <w:rStyle w:val="aa"/>
                          <w:rFonts w:ascii="HG創英角ｺﾞｼｯｸUB" w:eastAsia="HG創英角ｺﾞｼｯｸUB" w:hAnsi="HG創英角ｺﾞｼｯｸUB" w:hint="eastAsia"/>
                          <w:b/>
                          <w:color w:val="FFFFFF" w:themeColor="background1"/>
                          <w:kern w:val="24"/>
                          <w:sz w:val="28"/>
                          <w:u w:val="none"/>
                        </w:rPr>
                        <w:t xml:space="preserve">　担当：加藤</w:t>
                      </w:r>
                    </w:p>
                    <w:p w14:paraId="28F84574" w14:textId="77777777" w:rsidR="007A4D15" w:rsidRDefault="00F30AD5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kern w:val="24"/>
                          <w:sz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kern w:val="24"/>
                          <w:sz w:val="28"/>
                        </w:rPr>
                        <w:t>（公財）静岡県産業振興財団ウェルネス・フーズ産業支援センター</w:t>
                      </w:r>
                    </w:p>
                    <w:p w14:paraId="578D4EB4" w14:textId="77777777" w:rsidR="007A4D15" w:rsidRDefault="007A4D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kern w:val="24"/>
                          <w:sz w:val="28"/>
                        </w:rPr>
                      </w:pPr>
                    </w:p>
                    <w:p w14:paraId="631127E1" w14:textId="77777777" w:rsidR="007A4D15" w:rsidRDefault="007A4D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FFFF" w:themeColor="background1"/>
                          <w:kern w:val="24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92513EB" wp14:editId="7E7A0193">
                <wp:simplePos x="0" y="0"/>
                <wp:positionH relativeFrom="column">
                  <wp:posOffset>4888230</wp:posOffset>
                </wp:positionH>
                <wp:positionV relativeFrom="paragraph">
                  <wp:posOffset>54610</wp:posOffset>
                </wp:positionV>
                <wp:extent cx="1808480" cy="533400"/>
                <wp:effectExtent l="635" t="635" r="29845" b="10795"/>
                <wp:wrapNone/>
                <wp:docPr id="102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0092A" w14:textId="77777777" w:rsidR="007A4D15" w:rsidRDefault="00F30A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dark1"/>
                                <w:kern w:val="24"/>
                              </w:rPr>
                              <w:t>申込締切</w:t>
                            </w:r>
                          </w:p>
                          <w:p w14:paraId="31FC7E1B" w14:textId="77777777" w:rsidR="007A4D15" w:rsidRDefault="00F30A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dark1"/>
                                <w:kern w:val="24"/>
                              </w:rPr>
                              <w:t>６月２２日（金）必着</w:t>
                            </w:r>
                          </w:p>
                        </w:txbxContent>
                      </wps:txbx>
                      <wps:bodyPr vertOverflow="overflow" horzOverflow="overflow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2513EB" id="正方形/長方形 5" o:spid="_x0000_s1027" style="position:absolute;left:0;text-align:left;margin-left:384.9pt;margin-top:4.3pt;width:142.4pt;height:4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" fillcolor="white [3201]" strokecolor="white [3212]" strokeweight="1pt">
                <v:textbox>
                  <w:txbxContent>
                    <w:p w14:paraId="72D0092A" w14:textId="77777777" w:rsidR="007A4D15" w:rsidRDefault="00F30AD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dark1"/>
                          <w:kern w:val="24"/>
                        </w:rPr>
                        <w:t>申込締切</w:t>
                      </w:r>
                    </w:p>
                    <w:p w14:paraId="31FC7E1B" w14:textId="77777777" w:rsidR="007A4D15" w:rsidRDefault="00F30AD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dark1"/>
                          <w:kern w:val="24"/>
                        </w:rPr>
                        <w:t>６月２２日（金）必着</w:t>
                      </w:r>
                    </w:p>
                  </w:txbxContent>
                </v:textbox>
              </v:rect>
            </w:pict>
          </mc:Fallback>
        </mc:AlternateContent>
      </w:r>
    </w:p>
    <w:p w14:paraId="0EE7D203" w14:textId="77777777" w:rsidR="007A4D15" w:rsidRDefault="007A4D15">
      <w:pPr>
        <w:tabs>
          <w:tab w:val="left" w:pos="2127"/>
        </w:tabs>
        <w:rPr>
          <w:sz w:val="14"/>
        </w:rPr>
      </w:pPr>
    </w:p>
    <w:p w14:paraId="6E707A74" w14:textId="77777777" w:rsidR="007A4D15" w:rsidRDefault="007A4D15">
      <w:pPr>
        <w:tabs>
          <w:tab w:val="left" w:pos="2127"/>
        </w:tabs>
        <w:rPr>
          <w:sz w:val="14"/>
        </w:rPr>
      </w:pPr>
    </w:p>
    <w:p w14:paraId="6C16AB46" w14:textId="77777777" w:rsidR="007A4D15" w:rsidRDefault="00F30AD5">
      <w:pPr>
        <w:tabs>
          <w:tab w:val="left" w:pos="2127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299B6821" wp14:editId="49F67A0D">
                <wp:simplePos x="0" y="0"/>
                <wp:positionH relativeFrom="column">
                  <wp:posOffset>367665</wp:posOffset>
                </wp:positionH>
                <wp:positionV relativeFrom="paragraph">
                  <wp:posOffset>139700</wp:posOffset>
                </wp:positionV>
                <wp:extent cx="6107430" cy="849630"/>
                <wp:effectExtent l="19685" t="19685" r="29845" b="20320"/>
                <wp:wrapNone/>
                <wp:docPr id="102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84963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5800E" w14:textId="13E5338E" w:rsidR="007A4D15" w:rsidRDefault="00F30AD5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8"/>
                              </w:rPr>
                              <w:t>申込締日　令和</w:t>
                            </w:r>
                            <w:r w:rsidR="00552A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8"/>
                              </w:rPr>
                              <w:t>年</w:t>
                            </w:r>
                            <w:r w:rsidR="00552A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8"/>
                              </w:rPr>
                              <w:t>月</w:t>
                            </w:r>
                            <w:r w:rsidR="00552A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8"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8"/>
                              </w:rPr>
                              <w:t>日（</w:t>
                            </w:r>
                            <w:r w:rsidR="00552A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8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8"/>
                              </w:rPr>
                              <w:t xml:space="preserve">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8"/>
                                <w:u w:val="single"/>
                              </w:rPr>
                              <w:t>17：00必着</w:t>
                            </w:r>
                          </w:p>
                          <w:p w14:paraId="6EBE5001" w14:textId="77777777" w:rsidR="007A4D15" w:rsidRDefault="00F30AD5">
                            <w:p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18"/>
                              </w:rPr>
                              <w:t>※メールでのお申込後、２～３日以内に担当者から申込確認のご連絡を差し上げます。</w:t>
                            </w:r>
                          </w:p>
                          <w:p w14:paraId="16103C0A" w14:textId="77777777" w:rsidR="007A4D15" w:rsidRDefault="00F30AD5">
                            <w:p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18"/>
                              </w:rPr>
                              <w:t>返信が無い場合は申込書が届いていない可能性がございますので、その際は事務局まで電話にてご連絡ください。</w:t>
                            </w:r>
                          </w:p>
                          <w:p w14:paraId="07DC00E9" w14:textId="77777777" w:rsidR="007A4D15" w:rsidRDefault="007A4D1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299B6821" id="正方形/長方形 2" o:spid="_x0000_s1028" style="position:absolute;left:0;text-align:left;margin-left:28.95pt;margin-top:11pt;width:480.9pt;height:66.9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" fillcolor="white [3201]" strokecolor="#5b9bd5 [3204]" strokeweight="2.25pt">
                <v:textbox>
                  <w:txbxContent>
                    <w:p w14:paraId="1875800E" w14:textId="13E5338E" w:rsidR="007A4D15" w:rsidRDefault="00F30AD5">
                      <w:pPr>
                        <w:adjustRightInd w:val="0"/>
                        <w:snapToGrid w:val="0"/>
                        <w:spacing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8"/>
                        </w:rPr>
                        <w:t>申込締日　令和</w:t>
                      </w:r>
                      <w:r w:rsidR="00552A93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8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8"/>
                        </w:rPr>
                        <w:t>年</w:t>
                      </w:r>
                      <w:r w:rsidR="00552A93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8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8"/>
                        </w:rPr>
                        <w:t>月</w:t>
                      </w:r>
                      <w:r w:rsidR="00552A93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8"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8"/>
                        </w:rPr>
                        <w:t>日（</w:t>
                      </w:r>
                      <w:r w:rsidR="00552A93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8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8"/>
                        </w:rPr>
                        <w:t xml:space="preserve">）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8"/>
                          <w:u w:val="single"/>
                        </w:rPr>
                        <w:t>17：00必着</w:t>
                      </w:r>
                    </w:p>
                    <w:p w14:paraId="6EBE5001" w14:textId="77777777" w:rsidR="007A4D15" w:rsidRDefault="00F30AD5">
                      <w:p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18"/>
                        </w:rPr>
                        <w:t>※メールでのお申込後、２～３日以内に担当者から申込確認のご連絡を差し上げます。</w:t>
                      </w:r>
                    </w:p>
                    <w:p w14:paraId="16103C0A" w14:textId="77777777" w:rsidR="007A4D15" w:rsidRDefault="00F30AD5">
                      <w:p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18"/>
                        </w:rPr>
                        <w:t>返信が無い場合は申込書が届いていない可能性がございますので、その際は事務局まで電話にてご連絡ください。</w:t>
                      </w:r>
                    </w:p>
                    <w:p w14:paraId="07DC00E9" w14:textId="77777777" w:rsidR="007A4D15" w:rsidRDefault="007A4D1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B59570" w14:textId="77777777" w:rsidR="007A4D15" w:rsidRDefault="007A4D15">
      <w:pPr>
        <w:tabs>
          <w:tab w:val="left" w:pos="2127"/>
        </w:tabs>
        <w:rPr>
          <w:sz w:val="14"/>
        </w:rPr>
      </w:pPr>
    </w:p>
    <w:p w14:paraId="1D32D104" w14:textId="77777777" w:rsidR="007A4D15" w:rsidRDefault="007A4D15">
      <w:pPr>
        <w:tabs>
          <w:tab w:val="left" w:pos="2127"/>
        </w:tabs>
        <w:rPr>
          <w:sz w:val="14"/>
        </w:rPr>
      </w:pPr>
    </w:p>
    <w:tbl>
      <w:tblPr>
        <w:tblW w:w="1076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0"/>
        <w:gridCol w:w="1320"/>
        <w:gridCol w:w="1984"/>
        <w:gridCol w:w="1556"/>
        <w:gridCol w:w="287"/>
        <w:gridCol w:w="973"/>
        <w:gridCol w:w="800"/>
        <w:gridCol w:w="3188"/>
      </w:tblGrid>
      <w:tr w:rsidR="007A4D15" w14:paraId="419B2825" w14:textId="77777777">
        <w:trPr>
          <w:trHeight w:val="574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41894C70" w14:textId="77777777" w:rsidR="007A4D15" w:rsidRDefault="00F30AD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企業/団体名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4B463130" w14:textId="77777777" w:rsidR="007A4D15" w:rsidRDefault="007A4D1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5ED9E9BC" w14:textId="77777777" w:rsidR="007A4D15" w:rsidRDefault="00F30AD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68E8AF54" w14:textId="77777777" w:rsidR="007A4D15" w:rsidRDefault="007A4D1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A4D15" w14:paraId="6598BB2A" w14:textId="77777777">
        <w:trPr>
          <w:trHeight w:val="45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785FEC3A" w14:textId="77777777" w:rsidR="007A4D15" w:rsidRDefault="00F30AD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12F676A4" w14:textId="77777777" w:rsidR="007A4D15" w:rsidRDefault="00F30AD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 在 地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143237F0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7A4D15" w14:paraId="23EAC22E" w14:textId="77777777">
        <w:trPr>
          <w:trHeight w:val="43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3751" w14:textId="77777777" w:rsidR="007A4D15" w:rsidRDefault="007A4D1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59C3D7F8" w14:textId="77777777" w:rsidR="007A4D15" w:rsidRDefault="00F30AD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4941321D" w14:textId="77777777" w:rsidR="007A4D15" w:rsidRDefault="007A4D1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652C6763" w14:textId="77777777" w:rsidR="007A4D15" w:rsidRDefault="00F30AD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73872D88" w14:textId="77777777" w:rsidR="007A4D15" w:rsidRDefault="007A4D1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A4D15" w14:paraId="430072B6" w14:textId="77777777">
        <w:trPr>
          <w:trHeight w:val="447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1749" w14:textId="77777777" w:rsidR="007A4D15" w:rsidRDefault="007A4D1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1D120451" w14:textId="77777777" w:rsidR="007A4D15" w:rsidRDefault="00F30AD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573C6520" w14:textId="77777777" w:rsidR="007A4D15" w:rsidRDefault="007A4D1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A4D15" w14:paraId="3CEF20AE" w14:textId="77777777">
        <w:trPr>
          <w:trHeight w:val="465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9427" w14:textId="77777777" w:rsidR="007A4D15" w:rsidRDefault="007A4D1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6C693C16" w14:textId="77777777" w:rsidR="007A4D15" w:rsidRDefault="00F30AD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1C33005F" w14:textId="77777777" w:rsidR="007A4D15" w:rsidRDefault="007A4D1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6BA207F6" w14:textId="77777777" w:rsidR="007A4D15" w:rsidRDefault="00F30AD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担当者所属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42186533" w14:textId="77777777" w:rsidR="007A4D15" w:rsidRDefault="007A4D1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A4D15" w14:paraId="41106286" w14:textId="77777777">
        <w:trPr>
          <w:trHeight w:val="717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3CC5942B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出展内容・商品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02D2111D" w14:textId="77777777" w:rsidR="007A4D15" w:rsidRDefault="007A4D1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</w:p>
          <w:p w14:paraId="4FE730B1" w14:textId="77777777" w:rsidR="007A4D15" w:rsidRDefault="007A4D1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</w:p>
          <w:p w14:paraId="7343E81E" w14:textId="77777777" w:rsidR="007A4D15" w:rsidRDefault="00F30AD5">
            <w:pPr>
              <w:tabs>
                <w:tab w:val="left" w:pos="2127"/>
              </w:tabs>
              <w:adjustRightInd w:val="0"/>
              <w:snapToGrid w:val="0"/>
              <w:spacing w:line="240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（※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>優先枠で申込する場合は必ず受賞年度等の情報を記載すること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。）</w:t>
            </w:r>
          </w:p>
          <w:p w14:paraId="0F2CB45F" w14:textId="77777777" w:rsidR="007A4D15" w:rsidRDefault="00F30AD5">
            <w:pPr>
              <w:tabs>
                <w:tab w:val="left" w:pos="2127"/>
              </w:tabs>
              <w:adjustRightInd w:val="0"/>
              <w:snapToGrid w:val="0"/>
              <w:spacing w:line="240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（※出展商品の外観等が分かる写真を併せてメールで送付すること。）</w:t>
            </w:r>
          </w:p>
        </w:tc>
      </w:tr>
      <w:tr w:rsidR="007A4D15" w14:paraId="72784EE0" w14:textId="77777777">
        <w:trPr>
          <w:trHeight w:val="292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2CA0897F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出展希望枠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25C7864F" w14:textId="77777777" w:rsidR="007A4D15" w:rsidRDefault="00552A93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6555647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30A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0AD5">
              <w:rPr>
                <w:rFonts w:asciiTheme="majorEastAsia" w:eastAsiaTheme="majorEastAsia" w:hAnsiTheme="majorEastAsia" w:hint="eastAsia"/>
              </w:rPr>
              <w:t>通常枠</w:t>
            </w:r>
          </w:p>
        </w:tc>
      </w:tr>
      <w:tr w:rsidR="007A4D15" w14:paraId="26BCAD7F" w14:textId="77777777">
        <w:trPr>
          <w:trHeight w:val="923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0C76E0D6" w14:textId="77777777" w:rsidR="007A4D15" w:rsidRDefault="007A4D1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479C3627" w14:textId="77777777" w:rsidR="007A4D15" w:rsidRDefault="00F30AD5">
            <w:pPr>
              <w:tabs>
                <w:tab w:val="left" w:pos="2127"/>
              </w:tabs>
              <w:spacing w:line="36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</w:rPr>
              <w:t>優先枠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（該当する項目に✓を入れてください）</w:t>
            </w:r>
          </w:p>
          <w:p w14:paraId="4ED649CA" w14:textId="77777777" w:rsidR="007A4D15" w:rsidRDefault="00552A93">
            <w:pPr>
              <w:tabs>
                <w:tab w:val="left" w:pos="2127"/>
              </w:tabs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</w:rPr>
                <w:id w:val="-16844274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30AD5">
                  <w:rPr>
                    <w:rFonts w:asciiTheme="majorEastAsia" w:eastAsiaTheme="majorEastAsia" w:hAnsiTheme="majorEastAsia" w:hint="eastAsia"/>
                    <w:color w:val="000000" w:themeColor="text1"/>
                  </w:rPr>
                  <w:t>☐</w:t>
                </w:r>
              </w:sdtContent>
            </w:sdt>
            <w:r w:rsidR="00F30AD5">
              <w:rPr>
                <w:rFonts w:asciiTheme="majorEastAsia" w:eastAsiaTheme="majorEastAsia" w:hAnsiTheme="majorEastAsia" w:hint="eastAsia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30AD5">
                    <w:rPr>
                      <w:rFonts w:ascii="ＭＳ 明朝" w:eastAsia="ＭＳ 明朝" w:hAnsi="ＭＳ 明朝" w:hint="eastAsia"/>
                      <w:color w:val="000000" w:themeColor="text1"/>
                      <w:sz w:val="14"/>
                    </w:rPr>
                    <w:t>いただき</w:t>
                  </w:r>
                </w:rt>
                <w:rubyBase>
                  <w:r w:rsidR="00F30AD5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頂</w:t>
                  </w:r>
                </w:rubyBase>
              </w:ruby>
            </w:r>
            <w:r w:rsidR="00F30AD5">
              <w:rPr>
                <w:rFonts w:asciiTheme="majorEastAsia" w:eastAsiaTheme="majorEastAsia" w:hAnsiTheme="majorEastAsia" w:hint="eastAsia"/>
                <w:color w:val="000000" w:themeColor="text1"/>
              </w:rPr>
              <w:t>（しずおか食セレクション）認定商品</w:t>
            </w:r>
          </w:p>
          <w:p w14:paraId="0DD99923" w14:textId="77777777" w:rsidR="007A4D15" w:rsidRDefault="00552A93">
            <w:pPr>
              <w:tabs>
                <w:tab w:val="left" w:pos="2127"/>
              </w:tabs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</w:rPr>
                <w:id w:val="-4607288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30AD5">
                  <w:rPr>
                    <w:rFonts w:asciiTheme="majorEastAsia" w:eastAsiaTheme="majorEastAsia" w:hAnsiTheme="majorEastAsia" w:hint="eastAsia"/>
                    <w:color w:val="000000" w:themeColor="text1"/>
                  </w:rPr>
                  <w:t>☐</w:t>
                </w:r>
              </w:sdtContent>
            </w:sdt>
            <w:r w:rsidR="00F30AD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ふじのくに新商品セレクション受賞商品</w:t>
            </w:r>
          </w:p>
          <w:p w14:paraId="6FD48384" w14:textId="77777777" w:rsidR="007A4D15" w:rsidRDefault="00552A93">
            <w:pPr>
              <w:tabs>
                <w:tab w:val="left" w:pos="2127"/>
              </w:tabs>
              <w:spacing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</w:rPr>
                <w:id w:val="-10054359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30AD5">
                  <w:rPr>
                    <w:rFonts w:asciiTheme="majorEastAsia" w:eastAsiaTheme="majorEastAsia" w:hAnsiTheme="majorEastAsia" w:hint="eastAsia"/>
                    <w:color w:val="000000" w:themeColor="text1"/>
                  </w:rPr>
                  <w:t>☐</w:t>
                </w:r>
              </w:sdtContent>
            </w:sdt>
            <w:r w:rsidR="00F30AD5">
              <w:rPr>
                <w:rFonts w:asciiTheme="majorEastAsia" w:eastAsiaTheme="majorEastAsia" w:hAnsiTheme="majorEastAsia" w:hint="eastAsia"/>
                <w:color w:val="000000" w:themeColor="text1"/>
              </w:rPr>
              <w:t>農山漁村発イノベーション静岡県サポートセンターの支援を受けた商品</w:t>
            </w:r>
          </w:p>
          <w:p w14:paraId="46C65ACF" w14:textId="77777777" w:rsidR="007A4D15" w:rsidRDefault="00552A93">
            <w:pPr>
              <w:tabs>
                <w:tab w:val="left" w:pos="2127"/>
              </w:tabs>
              <w:spacing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</w:rPr>
                <w:id w:val="-13886356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30AD5">
                  <w:rPr>
                    <w:rFonts w:asciiTheme="majorEastAsia" w:eastAsiaTheme="majorEastAsia" w:hAnsiTheme="majorEastAsia" w:hint="eastAsia"/>
                    <w:color w:val="000000" w:themeColor="text1"/>
                  </w:rPr>
                  <w:t>☐</w:t>
                </w:r>
              </w:sdtContent>
            </w:sdt>
            <w:r w:rsidR="00F30AD5">
              <w:rPr>
                <w:rFonts w:asciiTheme="majorEastAsia" w:eastAsiaTheme="majorEastAsia" w:hAnsiTheme="majorEastAsia" w:hint="eastAsia"/>
                <w:color w:val="000000" w:themeColor="text1"/>
              </w:rPr>
              <w:t>法認定（六次産業化・地産地消法、農商工等連携促進法）の計画に基づき開発された商品</w:t>
            </w:r>
          </w:p>
          <w:p w14:paraId="42969AC7" w14:textId="77777777" w:rsidR="007A4D15" w:rsidRDefault="00552A93">
            <w:pPr>
              <w:tabs>
                <w:tab w:val="left" w:pos="2127"/>
              </w:tabs>
              <w:spacing w:line="360" w:lineRule="exact"/>
              <w:rPr>
                <w:rFonts w:asciiTheme="majorEastAsia" w:eastAsiaTheme="majorEastAsia" w:hAnsiTheme="majorEastAsia"/>
                <w:color w:val="00B0F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</w:rPr>
                <w:id w:val="-17645270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30AD5">
                  <w:rPr>
                    <w:rFonts w:asciiTheme="majorEastAsia" w:eastAsiaTheme="majorEastAsia" w:hAnsiTheme="majorEastAsia" w:hint="eastAsia"/>
                    <w:color w:val="000000" w:themeColor="text1"/>
                  </w:rPr>
                  <w:t>☐</w:t>
                </w:r>
              </w:sdtContent>
            </w:sdt>
            <w:r w:rsidR="00F30AD5">
              <w:rPr>
                <w:rFonts w:asciiTheme="majorEastAsia" w:eastAsiaTheme="majorEastAsia" w:hAnsiTheme="majorEastAsia" w:hint="eastAsia"/>
                <w:color w:val="000000" w:themeColor="text1"/>
              </w:rPr>
              <w:t>静岡県地域食品産業連携プロジェクト（LFP）</w:t>
            </w:r>
            <w:r w:rsidR="00F30AD5" w:rsidRPr="00777907">
              <w:rPr>
                <w:rFonts w:asciiTheme="majorEastAsia" w:eastAsiaTheme="majorEastAsia" w:hAnsiTheme="majorEastAsia" w:hint="eastAsia"/>
              </w:rPr>
              <w:t>において</w:t>
            </w:r>
            <w:r w:rsidR="00F30AD5">
              <w:rPr>
                <w:rFonts w:asciiTheme="majorEastAsia" w:eastAsiaTheme="majorEastAsia" w:hAnsiTheme="majorEastAsia" w:hint="eastAsia"/>
                <w:color w:val="000000" w:themeColor="text1"/>
              </w:rPr>
              <w:t>開発された商品</w:t>
            </w:r>
          </w:p>
        </w:tc>
      </w:tr>
      <w:tr w:rsidR="007A4D15" w14:paraId="551DC62C" w14:textId="77777777">
        <w:trPr>
          <w:trHeight w:val="2135"/>
        </w:trPr>
        <w:tc>
          <w:tcPr>
            <w:tcW w:w="19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2F589583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セールスポイント</w:t>
            </w:r>
          </w:p>
          <w:p w14:paraId="746C9B27" w14:textId="77777777" w:rsidR="007A4D15" w:rsidRDefault="007A4D1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20"/>
              </w:rPr>
            </w:pPr>
          </w:p>
          <w:p w14:paraId="05891BD6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※出展社多数の場合の選考審査で使</w:t>
            </w:r>
            <w:r>
              <w:rPr>
                <w:rFonts w:asciiTheme="majorEastAsia" w:eastAsiaTheme="majorEastAsia" w:hAnsiTheme="majorEastAsia" w:hint="eastAsia"/>
                <w:sz w:val="20"/>
              </w:rPr>
              <w:lastRenderedPageBreak/>
              <w:t>用します。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D8D2C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lastRenderedPageBreak/>
              <w:t>＜他社商品と比較した際の出展製品の</w:t>
            </w:r>
            <w:r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特徴・優位性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（商品や素材の特徴、製法の特徴など）＞</w:t>
            </w:r>
          </w:p>
        </w:tc>
      </w:tr>
      <w:tr w:rsidR="007A4D15" w14:paraId="10EDC3E2" w14:textId="77777777">
        <w:trPr>
          <w:trHeight w:val="1997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7248631E" w14:textId="77777777" w:rsidR="007A4D15" w:rsidRDefault="007A4D1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F6DA2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＜出展製品の</w:t>
            </w:r>
            <w:r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新規性</w:t>
            </w:r>
            <w:r>
              <w:rPr>
                <w:rFonts w:asciiTheme="majorEastAsia" w:eastAsiaTheme="majorEastAsia" w:hAnsiTheme="majorEastAsia" w:hint="eastAsia"/>
                <w:sz w:val="20"/>
              </w:rPr>
              <w:t>(発売されて1年半以内、今回の出展が新たな販路開拓　等)＞</w:t>
            </w:r>
          </w:p>
        </w:tc>
      </w:tr>
      <w:tr w:rsidR="007A4D15" w14:paraId="44318963" w14:textId="77777777">
        <w:trPr>
          <w:trHeight w:val="632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0C807B63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過去の展示会</w:t>
            </w:r>
          </w:p>
          <w:p w14:paraId="380A46FA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出展実績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7D51BFA1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スーパーマーケット・トレードショーに限らず、過去に出展した事のある展示会を記入してください。</w:t>
            </w:r>
          </w:p>
        </w:tc>
      </w:tr>
      <w:tr w:rsidR="007A4D15" w14:paraId="54339020" w14:textId="77777777">
        <w:trPr>
          <w:trHeight w:val="76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3B706538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電気の使用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61E7EF68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有(   )・無(   )</w:t>
            </w:r>
          </w:p>
        </w:tc>
        <w:tc>
          <w:tcPr>
            <w:tcW w:w="680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19D84F5C" w14:textId="77777777" w:rsidR="007A4D15" w:rsidRDefault="00F30AD5">
            <w:pPr>
              <w:tabs>
                <w:tab w:val="left" w:pos="2127"/>
              </w:tabs>
              <w:spacing w:line="18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>
              <w:rPr>
                <w:rFonts w:asciiTheme="majorEastAsia" w:eastAsiaTheme="majorEastAsia" w:hAnsiTheme="majorEastAsia"/>
                <w:sz w:val="16"/>
              </w:rPr>
              <w:t>有の場合、使用する器具（使用電力量）、数量をご記入下さい。</w:t>
            </w:r>
          </w:p>
          <w:p w14:paraId="1A694973" w14:textId="77777777" w:rsidR="007A4D15" w:rsidRDefault="00F30AD5">
            <w:pPr>
              <w:tabs>
                <w:tab w:val="left" w:pos="2127"/>
              </w:tabs>
              <w:spacing w:line="18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例：　ＩＨクッキングヒーター</w:t>
            </w:r>
            <w:r>
              <w:rPr>
                <w:rFonts w:asciiTheme="majorEastAsia" w:eastAsiaTheme="majorEastAsia" w:hAnsiTheme="majorEastAsia"/>
                <w:sz w:val="16"/>
              </w:rPr>
              <w:t>(1200W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）×１</w:t>
            </w:r>
          </w:p>
        </w:tc>
      </w:tr>
      <w:tr w:rsidR="007A4D15" w14:paraId="54258A60" w14:textId="77777777">
        <w:trPr>
          <w:trHeight w:val="1040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592D032D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試食の有無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2EDFB03D" w14:textId="77777777" w:rsidR="007A4D15" w:rsidRDefault="00F30AD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有(   )・無(   )</w:t>
            </w:r>
          </w:p>
        </w:tc>
        <w:tc>
          <w:tcPr>
            <w:tcW w:w="680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5678D44C" w14:textId="77777777" w:rsidR="007A4D15" w:rsidRDefault="00F30AD5">
            <w:pPr>
              <w:tabs>
                <w:tab w:val="left" w:pos="2127"/>
              </w:tabs>
              <w:spacing w:line="18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有の場合、試食方法（予定）について簡潔にご記入下さい。</w:t>
            </w:r>
          </w:p>
          <w:p w14:paraId="74755407" w14:textId="77777777" w:rsidR="007A4D15" w:rsidRDefault="00F30AD5">
            <w:pPr>
              <w:tabs>
                <w:tab w:val="left" w:pos="2127"/>
              </w:tabs>
              <w:spacing w:line="18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例：　個包装にして、持ち帰ってから食べられるように提供する</w:t>
            </w:r>
          </w:p>
        </w:tc>
      </w:tr>
      <w:tr w:rsidR="007A4D15" w14:paraId="59A179E0" w14:textId="77777777">
        <w:trPr>
          <w:trHeight w:val="73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3F3A6C34" w14:textId="77777777" w:rsidR="007A4D15" w:rsidRDefault="00F30AD5">
            <w:pPr>
              <w:tabs>
                <w:tab w:val="left" w:pos="2127"/>
              </w:tabs>
              <w:adjustRightInd w:val="0"/>
              <w:snapToGrid w:val="0"/>
              <w:spacing w:after="0" w:line="2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共同出展規約への同意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3F55CCE0" w14:textId="77777777" w:rsidR="007A4D15" w:rsidRDefault="00F30AD5">
            <w:pPr>
              <w:tabs>
                <w:tab w:val="left" w:pos="2127"/>
              </w:tabs>
              <w:adjustRightInd w:val="0"/>
              <w:snapToGrid w:val="0"/>
              <w:spacing w:after="0" w:line="20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「第60回スーパーマーケット・トレードショー2026募集要項」内「第60回スーパーマーケット・トレードショー2026静岡県ブース共同出展規約」について同意いたします。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</w:rPr>
                <w:id w:val="1646775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</w:p>
        </w:tc>
      </w:tr>
    </w:tbl>
    <w:p w14:paraId="22CD71AD" w14:textId="77777777" w:rsidR="007A4D15" w:rsidRDefault="00F30AD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FB52A2E" wp14:editId="341FD7F1">
                <wp:simplePos x="0" y="0"/>
                <wp:positionH relativeFrom="margin">
                  <wp:posOffset>-93345</wp:posOffset>
                </wp:positionH>
                <wp:positionV relativeFrom="paragraph">
                  <wp:posOffset>308610</wp:posOffset>
                </wp:positionV>
                <wp:extent cx="6717665" cy="617220"/>
                <wp:effectExtent l="0" t="0" r="635" b="635"/>
                <wp:wrapNone/>
                <wp:docPr id="102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665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65733C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22"/>
                                <w:u w:val="single"/>
                              </w:rPr>
                              <w:t>≪出展者の決定について≫</w:t>
                            </w:r>
                          </w:p>
                          <w:p w14:paraId="40029C04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・出展申込み内容を確認、出展事業者を決定し、７月末～８月上旬以降に出展可否を通知します。</w:t>
                            </w:r>
                          </w:p>
                          <w:p w14:paraId="3F28096A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・応募者多数の場合は、上表の優先条件を参考に最終決定します。</w:t>
                            </w:r>
                          </w:p>
                        </w:txbxContent>
                      </wps:txbx>
                      <wps:bodyPr vertOverflow="overflow" horzOverflow="overflow" wrap="square" rtlCol="0"/>
                    </wps:wsp>
                  </a:graphicData>
                </a:graphic>
              </wp:anchor>
            </w:drawing>
          </mc:Choice>
          <mc:Fallback>
            <w:pict>
              <v:shapetype w14:anchorId="0FB52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margin-left:-7.35pt;margin-top:24.3pt;width:528.95pt;height:48.6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" filled="f" stroked="f">
                <v:textbox>
                  <w:txbxContent>
                    <w:p w14:paraId="2565733C" w14:textId="77777777" w:rsidR="007A4D15" w:rsidRDefault="00F30AD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≪出展者の決定について≫</w:t>
                      </w:r>
                    </w:p>
                    <w:p w14:paraId="40029C04" w14:textId="77777777" w:rsidR="007A4D15" w:rsidRDefault="00F30AD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22"/>
                        </w:rPr>
                        <w:t>・出展申込み内容を確認、出展事業者を決定し、７月末～８月上旬以降に出展可否を通知します。</w:t>
                      </w:r>
                    </w:p>
                    <w:p w14:paraId="3F28096A" w14:textId="77777777" w:rsidR="007A4D15" w:rsidRDefault="00F30AD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22"/>
                        </w:rPr>
                        <w:t>・応募者多数の場合は、上表の優先条件を参考に最終決定します。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44ABF8FD" wp14:editId="147BE3D8">
                <wp:simplePos x="0" y="0"/>
                <wp:positionH relativeFrom="margin">
                  <wp:align>center</wp:align>
                </wp:positionH>
                <wp:positionV relativeFrom="paragraph">
                  <wp:posOffset>883285</wp:posOffset>
                </wp:positionV>
                <wp:extent cx="7058025" cy="3933825"/>
                <wp:effectExtent l="0" t="0" r="635" b="635"/>
                <wp:wrapNone/>
                <wp:docPr id="103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3933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13B5B1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22"/>
                                <w:u w:val="single"/>
                              </w:rPr>
                              <w:t>≪その他確認事項≫</w:t>
                            </w:r>
                          </w:p>
                          <w:p w14:paraId="751FE251" w14:textId="77777777" w:rsidR="00777907" w:rsidRPr="00777907" w:rsidRDefault="00F30AD5" w:rsidP="00777907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商談をより効果的なものとするため、出展内容や過去の出展実績等を総合的に判断し、出展企業（団体）を選定させて</w:t>
                            </w:r>
                          </w:p>
                          <w:p w14:paraId="5C1A400D" w14:textId="32DA208F" w:rsidR="007A4D15" w:rsidRDefault="00F30AD5" w:rsidP="00777907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="36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いただく場合があります。</w:t>
                            </w:r>
                          </w:p>
                          <w:p w14:paraId="76181AA5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②静岡県ブース内での出展位置は、出展者決定後の説明会において、</w:t>
                            </w:r>
                            <w:r w:rsidRPr="0077790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</w:rPr>
                              <w:t>抽選等で決定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します。</w:t>
                            </w:r>
                          </w:p>
                          <w:p w14:paraId="15C329AD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③静岡県ブースとして統一した装飾を行う為、個別で装飾を行う場合は事務局へご相談ください。</w:t>
                            </w:r>
                          </w:p>
                          <w:p w14:paraId="7B227D87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　※テーブルの上を飾る、背面にポスターサイズの物を設置する等は問題ありません。</w:t>
                            </w:r>
                          </w:p>
                          <w:p w14:paraId="7536A045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④展示会終了後は、商談結果、進捗状況等、各種アンケートにご協力をお願いします。</w:t>
                            </w:r>
                          </w:p>
                          <w:p w14:paraId="4BAF7D90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⑤本展示会の商談において発生したトラブルついては、自社の判断と責任のもとで行い、県や当財団、主催者は</w:t>
                            </w:r>
                          </w:p>
                          <w:p w14:paraId="2670D8F4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一切の責任を負いません。</w:t>
                            </w:r>
                          </w:p>
                          <w:p w14:paraId="523FC1BC" w14:textId="0FED1EB3" w:rsidR="007A4D15" w:rsidRDefault="00F30AD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⑥一旦納付された出展負担金は、出展を取り止めた場合でも、</w:t>
                            </w:r>
                            <w:r w:rsidRPr="0077790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</w:rPr>
                              <w:t>原則返金</w:t>
                            </w:r>
                            <w:r w:rsidR="0077790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</w:rPr>
                              <w:t>いた</w:t>
                            </w:r>
                            <w:r w:rsidRPr="0077790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</w:rPr>
                              <w:t>しません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ので予めご了承ください。</w:t>
                            </w:r>
                          </w:p>
                          <w:p w14:paraId="72F832DE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また、スーパーマーケット・トレードショー2026が中止又は延期となった場合、これに起因又は関連し、事業者が不利益等を被る　事態が生じたとしても、当財団は事業者に対して一切の責任を負わないものとします。ただし、出展料の返金については、全国スーパーマーケット協会の規定に従います。</w:t>
                            </w:r>
                          </w:p>
                          <w:p w14:paraId="36C46C3B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⑥出展負担金について　</w:t>
                            </w:r>
                          </w:p>
                          <w:p w14:paraId="2878D765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>[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出展負担金に含まれるもの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　出展料、共通部分の装飾、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>PR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資材、ゴミ処分費　等</w:t>
                            </w:r>
                          </w:p>
                          <w:p w14:paraId="3EEC0DDD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>[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各出展者で別途負担するもの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　出展品、試飲試食に要する費用、各小間で使用する電気のうち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>1.5kW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を超える電気使用料、</w:t>
                            </w:r>
                          </w:p>
                          <w:p w14:paraId="00DCBEC4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600" w:firstLine="28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水道工事及び使用料、輸送費、備品レンタル料金、商品説明等に用いるチラシやパンフレット、</w:t>
                            </w:r>
                          </w:p>
                          <w:p w14:paraId="2F8F12C3" w14:textId="77777777" w:rsidR="007A4D15" w:rsidRDefault="00F30AD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600" w:firstLine="28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個別の装飾経費、出展者旅費　等</w:t>
                            </w:r>
                          </w:p>
                        </w:txbxContent>
                      </wps:txbx>
                      <wps:bodyPr vertOverflow="overflow" horzOverflow="overflow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44ABF8FD" id="テキスト ボックス 10" o:spid="_x0000_s1030" type="#_x0000_t202" style="position:absolute;margin-left:0;margin-top:69.55pt;width:555.75pt;height:309.75pt;z-index: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" filled="f" stroked="f">
                <v:textbox>
                  <w:txbxContent>
                    <w:p w14:paraId="1313B5B1" w14:textId="77777777" w:rsidR="007A4D15" w:rsidRDefault="00F30AD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≪その他確認事項≫</w:t>
                      </w:r>
                    </w:p>
                    <w:p w14:paraId="751FE251" w14:textId="77777777" w:rsidR="00777907" w:rsidRPr="00777907" w:rsidRDefault="00F30AD5" w:rsidP="00777907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商談をより効果的なものとするため、出展内容や過去の出展実績等を総合的に判断し、出展企業（団体）を選定させて</w:t>
                      </w:r>
                    </w:p>
                    <w:p w14:paraId="5C1A400D" w14:textId="32DA208F" w:rsidR="007A4D15" w:rsidRDefault="00F30AD5" w:rsidP="00777907">
                      <w:pPr>
                        <w:pStyle w:val="Web"/>
                        <w:spacing w:before="0" w:beforeAutospacing="0" w:after="0" w:afterAutospacing="0" w:line="220" w:lineRule="exact"/>
                        <w:ind w:left="36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いただく場合があります。</w:t>
                      </w:r>
                    </w:p>
                    <w:p w14:paraId="76181AA5" w14:textId="77777777" w:rsidR="007A4D15" w:rsidRDefault="00F30AD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②静岡県ブース内での出展位置は、出展者決定後の説明会において、</w:t>
                      </w:r>
                      <w:r w:rsidRPr="0077790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18"/>
                        </w:rPr>
                        <w:t>抽選等で決定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します。</w:t>
                      </w:r>
                    </w:p>
                    <w:p w14:paraId="15C329AD" w14:textId="77777777" w:rsidR="007A4D15" w:rsidRDefault="00F30AD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③静岡県ブースとして統一した装飾を行う為、個別で装飾を行う場合は事務局へご相談ください。</w:t>
                      </w:r>
                    </w:p>
                    <w:p w14:paraId="7B227D87" w14:textId="77777777" w:rsidR="007A4D15" w:rsidRDefault="00F30AD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 xml:space="preserve">　※テーブルの上を飾る、背面にポスターサイズの物を設置する等は問題ありません。</w:t>
                      </w:r>
                    </w:p>
                    <w:p w14:paraId="7536A045" w14:textId="77777777" w:rsidR="007A4D15" w:rsidRDefault="00F30AD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④展示会終了後は、商談結果、進捗状況等、各種アンケートにご協力をお願いします。</w:t>
                      </w:r>
                    </w:p>
                    <w:p w14:paraId="4BAF7D90" w14:textId="77777777" w:rsidR="007A4D15" w:rsidRDefault="00F30AD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⑤本展示会の商談において発生したトラブルついては、自社の判断と責任のもとで行い、県や当財団、主催者は</w:t>
                      </w:r>
                    </w:p>
                    <w:p w14:paraId="2670D8F4" w14:textId="77777777" w:rsidR="007A4D15" w:rsidRDefault="00F30AD5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一切の責任を負いません。</w:t>
                      </w:r>
                    </w:p>
                    <w:p w14:paraId="523FC1BC" w14:textId="0FED1EB3" w:rsidR="007A4D15" w:rsidRDefault="00F30AD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⑥一旦納付された出展負担金は、出展を取り止めた場合でも、</w:t>
                      </w:r>
                      <w:r w:rsidRPr="0077790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18"/>
                        </w:rPr>
                        <w:t>原則返金</w:t>
                      </w:r>
                      <w:r w:rsidR="0077790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18"/>
                        </w:rPr>
                        <w:t>いた</w:t>
                      </w:r>
                      <w:r w:rsidRPr="0077790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18"/>
                        </w:rPr>
                        <w:t>しません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ので予めご了承ください。</w:t>
                      </w:r>
                    </w:p>
                    <w:p w14:paraId="72F832DE" w14:textId="77777777" w:rsidR="007A4D15" w:rsidRDefault="00F30AD5">
                      <w:pPr>
                        <w:pStyle w:val="Web"/>
                        <w:spacing w:before="0" w:beforeAutospacing="0" w:after="0" w:afterAutospacing="0" w:line="220" w:lineRule="exact"/>
                        <w:ind w:leftChars="67" w:left="141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また、スーパーマーケット・トレードショー2026が中止又は延期となった場合、これに起因又は関連し、事業者が不利益等を被る　事態が生じたとしても、当財団は事業者に対して一切の責任を負わないものとします。ただし、出展料の返金については、全国スーパーマーケット協会の規定に従います。</w:t>
                      </w:r>
                    </w:p>
                    <w:p w14:paraId="36C46C3B" w14:textId="77777777" w:rsidR="007A4D15" w:rsidRDefault="00F30AD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 xml:space="preserve">⑥出展負担金について　</w:t>
                      </w:r>
                    </w:p>
                    <w:p w14:paraId="2878D765" w14:textId="77777777" w:rsidR="007A4D15" w:rsidRDefault="00F30AD5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80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>[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出展負担金に含まれるもの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>]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 xml:space="preserve">　出展料、共通部分の装飾、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>PR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資材、ゴミ処分費　等</w:t>
                      </w:r>
                    </w:p>
                    <w:p w14:paraId="3EEC0DDD" w14:textId="77777777" w:rsidR="007A4D15" w:rsidRDefault="00F30AD5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80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>[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各出展者で別途負担するもの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>]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 xml:space="preserve">　出展品、試飲試食に要する費用、各小間で使用する電気のうち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>1.5kW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を超える電気使用料、</w:t>
                      </w:r>
                    </w:p>
                    <w:p w14:paraId="00DCBEC4" w14:textId="77777777" w:rsidR="007A4D15" w:rsidRDefault="00F30AD5">
                      <w:pPr>
                        <w:pStyle w:val="Web"/>
                        <w:spacing w:before="0" w:beforeAutospacing="0" w:after="0" w:afterAutospacing="0" w:line="220" w:lineRule="exact"/>
                        <w:ind w:firstLineChars="1600" w:firstLine="2880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水道工事及び使用料、輸送費、備品レンタル料金、商品説明等に用いるチラシやパンフレット、</w:t>
                      </w:r>
                    </w:p>
                    <w:p w14:paraId="2F8F12C3" w14:textId="77777777" w:rsidR="007A4D15" w:rsidRDefault="00F30AD5">
                      <w:pPr>
                        <w:pStyle w:val="Web"/>
                        <w:spacing w:before="0" w:beforeAutospacing="0" w:after="0" w:afterAutospacing="0" w:line="220" w:lineRule="exact"/>
                        <w:ind w:firstLineChars="1600" w:firstLine="2880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個別の装飾経費、出展者旅費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4D15">
      <w:pgSz w:w="11906" w:h="16838"/>
      <w:pgMar w:top="289" w:right="567" w:bottom="295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4DEE1" w14:textId="77777777" w:rsidR="00F30AD5" w:rsidRDefault="00F30AD5">
      <w:pPr>
        <w:spacing w:after="0" w:line="240" w:lineRule="auto"/>
      </w:pPr>
      <w:r>
        <w:separator/>
      </w:r>
    </w:p>
  </w:endnote>
  <w:endnote w:type="continuationSeparator" w:id="0">
    <w:p w14:paraId="06B12D40" w14:textId="77777777" w:rsidR="00F30AD5" w:rsidRDefault="00F3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82D1" w14:textId="77777777" w:rsidR="00F30AD5" w:rsidRDefault="00F30AD5">
      <w:pPr>
        <w:spacing w:after="0" w:line="240" w:lineRule="auto"/>
      </w:pPr>
      <w:r>
        <w:separator/>
      </w:r>
    </w:p>
  </w:footnote>
  <w:footnote w:type="continuationSeparator" w:id="0">
    <w:p w14:paraId="52BAB22B" w14:textId="77777777" w:rsidR="00F30AD5" w:rsidRDefault="00F3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C384D"/>
    <w:multiLevelType w:val="hybridMultilevel"/>
    <w:tmpl w:val="E8E07E3C"/>
    <w:lvl w:ilvl="0" w:tplc="59A0ABD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087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15"/>
    <w:rsid w:val="002D6A2C"/>
    <w:rsid w:val="00552A93"/>
    <w:rsid w:val="00631166"/>
    <w:rsid w:val="00777907"/>
    <w:rsid w:val="007A4D15"/>
    <w:rsid w:val="00CB13D8"/>
    <w:rsid w:val="00EC6A5F"/>
    <w:rsid w:val="00F16958"/>
    <w:rsid w:val="00F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B7ED1"/>
  <w15:chartTrackingRefBased/>
  <w15:docId w15:val="{C2E3EBDA-7077-4D2F-A25A-F28A2BE7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customStyle="1" w:styleId="2">
    <w:name w:val="未解決のメンション2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k-kato</dc:creator>
  <cp:lastModifiedBy>k-kato</cp:lastModifiedBy>
  <cp:revision>4</cp:revision>
  <dcterms:created xsi:type="dcterms:W3CDTF">2025-05-09T06:35:00Z</dcterms:created>
  <dcterms:modified xsi:type="dcterms:W3CDTF">2025-05-28T01:35:00Z</dcterms:modified>
</cp:coreProperties>
</file>